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FE" w:rsidRDefault="00146DFE" w:rsidP="006B6F0C">
      <w:pPr>
        <w:pStyle w:val="ConsPlusTitle"/>
        <w:jc w:val="center"/>
        <w:outlineLvl w:val="2"/>
      </w:pPr>
    </w:p>
    <w:p w:rsidR="00146DFE" w:rsidRPr="0011371E" w:rsidRDefault="00146DFE" w:rsidP="00A01584">
      <w:pPr>
        <w:pStyle w:val="ConsPlusNormal"/>
        <w:spacing w:line="360" w:lineRule="auto"/>
        <w:jc w:val="center"/>
        <w:rPr>
          <w:b/>
          <w:u w:val="single"/>
        </w:rPr>
      </w:pPr>
      <w:r w:rsidRPr="0011371E">
        <w:rPr>
          <w:b/>
          <w:u w:val="single"/>
        </w:rPr>
        <w:t>Результаты предоставления государственной услуги</w:t>
      </w:r>
    </w:p>
    <w:p w:rsidR="00146DFE" w:rsidRPr="00C80343" w:rsidRDefault="00146DFE" w:rsidP="00A01584">
      <w:pPr>
        <w:pStyle w:val="ConsPlusNormal"/>
        <w:spacing w:line="360" w:lineRule="auto"/>
        <w:jc w:val="center"/>
        <w:rPr>
          <w:b/>
        </w:rPr>
      </w:pPr>
    </w:p>
    <w:p w:rsidR="00146DFE" w:rsidRDefault="00146DFE" w:rsidP="00A01584">
      <w:pPr>
        <w:pStyle w:val="ConsPlusNormal"/>
        <w:spacing w:line="360" w:lineRule="auto"/>
        <w:jc w:val="both"/>
      </w:pPr>
      <w:r>
        <w:t>- выдача санитарно-эпидемиологического заключения;</w:t>
      </w:r>
    </w:p>
    <w:p w:rsidR="00146DFE" w:rsidRDefault="00146DFE" w:rsidP="00A01584">
      <w:pPr>
        <w:pStyle w:val="ConsPlusNormal"/>
        <w:spacing w:line="360" w:lineRule="auto"/>
        <w:jc w:val="both"/>
      </w:pPr>
      <w:r>
        <w:t>- отказ в выдаче санитарно-эпидемиологического заключения;</w:t>
      </w:r>
    </w:p>
    <w:p w:rsidR="00146DFE" w:rsidRDefault="00146DFE" w:rsidP="00A01584">
      <w:pPr>
        <w:pStyle w:val="ConsPlusNormal"/>
        <w:spacing w:line="360" w:lineRule="auto"/>
        <w:jc w:val="both"/>
      </w:pPr>
      <w:r>
        <w:t>- переоформление санитарно-эпидемиологического заключения;</w:t>
      </w:r>
    </w:p>
    <w:p w:rsidR="00146DFE" w:rsidRDefault="00146DFE" w:rsidP="00A01584">
      <w:pPr>
        <w:pStyle w:val="ConsPlusNormal"/>
        <w:spacing w:line="360" w:lineRule="auto"/>
        <w:jc w:val="both"/>
      </w:pPr>
      <w:r>
        <w:t>- отказ в переоформлении санитарно-эпидемиологического заключения.</w:t>
      </w:r>
    </w:p>
    <w:p w:rsidR="00146DFE" w:rsidRDefault="00146DFE" w:rsidP="00A01584">
      <w:pPr>
        <w:pStyle w:val="ConsPlusNormal"/>
        <w:spacing w:line="360" w:lineRule="auto"/>
        <w:jc w:val="both"/>
        <w:rPr>
          <w:i/>
        </w:rPr>
      </w:pPr>
    </w:p>
    <w:p w:rsidR="00146DFE" w:rsidRPr="00062562" w:rsidRDefault="00146DFE" w:rsidP="00A01584">
      <w:pPr>
        <w:pStyle w:val="ConsPlusNormal"/>
        <w:spacing w:line="360" w:lineRule="auto"/>
        <w:jc w:val="both"/>
        <w:rPr>
          <w:i/>
        </w:rPr>
      </w:pPr>
      <w:r w:rsidRPr="00062562">
        <w:rPr>
          <w:i/>
        </w:rPr>
        <w:t>Результат предоставления государственной услуги оформляется в виде электронного документа или на бумажном носителе (на бланке установленной формы).</w:t>
      </w:r>
    </w:p>
    <w:p w:rsidR="00146DFE" w:rsidRDefault="00146DFE" w:rsidP="00A01584">
      <w:pPr>
        <w:pStyle w:val="ConsPlusTitle"/>
        <w:spacing w:line="360" w:lineRule="auto"/>
        <w:jc w:val="center"/>
        <w:outlineLvl w:val="2"/>
      </w:pPr>
    </w:p>
    <w:sectPr w:rsidR="00146DFE" w:rsidSect="006F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343"/>
    <w:rsid w:val="00007154"/>
    <w:rsid w:val="00062562"/>
    <w:rsid w:val="0011371E"/>
    <w:rsid w:val="00142295"/>
    <w:rsid w:val="00146DFE"/>
    <w:rsid w:val="00194463"/>
    <w:rsid w:val="00254422"/>
    <w:rsid w:val="00313E57"/>
    <w:rsid w:val="0035000D"/>
    <w:rsid w:val="003B5757"/>
    <w:rsid w:val="00461B73"/>
    <w:rsid w:val="00516060"/>
    <w:rsid w:val="005E2979"/>
    <w:rsid w:val="006B6F0C"/>
    <w:rsid w:val="006F1B26"/>
    <w:rsid w:val="007658FA"/>
    <w:rsid w:val="007E44CE"/>
    <w:rsid w:val="00A01584"/>
    <w:rsid w:val="00AC6D5E"/>
    <w:rsid w:val="00BF0FFF"/>
    <w:rsid w:val="00C80343"/>
    <w:rsid w:val="00D03029"/>
    <w:rsid w:val="00D239E9"/>
    <w:rsid w:val="00D92ED6"/>
    <w:rsid w:val="00DC0A98"/>
    <w:rsid w:val="00DE5C3F"/>
    <w:rsid w:val="00E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65</Words>
  <Characters>372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Окатьева Л.А.</cp:lastModifiedBy>
  <cp:revision>19</cp:revision>
  <dcterms:created xsi:type="dcterms:W3CDTF">2021-07-07T19:11:00Z</dcterms:created>
  <dcterms:modified xsi:type="dcterms:W3CDTF">2021-07-08T05:20:00Z</dcterms:modified>
</cp:coreProperties>
</file>