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0E" w:rsidRPr="00B42F16" w:rsidRDefault="00A55C0E" w:rsidP="00A55C0E">
      <w:pPr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55C0E" w:rsidRPr="00B42F16" w:rsidRDefault="00A55C0E" w:rsidP="00A55C0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217CB8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55C0E" w:rsidRPr="00B42F16" w:rsidRDefault="00A55C0E" w:rsidP="00A55C0E">
      <w:pPr>
        <w:tabs>
          <w:tab w:val="left" w:leader="underscore" w:pos="6960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B42F16" w:rsidRDefault="00A55C0E" w:rsidP="00A55C0E">
      <w:pPr>
        <w:tabs>
          <w:tab w:val="left" w:leader="underscore" w:pos="6960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21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 </w:t>
      </w: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   </w:t>
      </w:r>
      <w:r w:rsidR="00217CB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2018</w:t>
      </w:r>
      <w:r w:rsidR="00077C0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B42F1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55C0E" w:rsidRPr="00B42F1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главного специалиста-эксперта</w:t>
      </w: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Юрьянском</w:t>
      </w:r>
      <w:proofErr w:type="spellEnd"/>
      <w:r w:rsidRPr="00B42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55C0E" w:rsidRPr="00B42F16" w:rsidRDefault="00A55C0E" w:rsidP="00A55C0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55C0E" w:rsidRPr="00602F86" w:rsidRDefault="00A55C0E" w:rsidP="00A55C0E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02F86">
        <w:rPr>
          <w:rFonts w:ascii="Times New Roman" w:eastAsia="Calibri" w:hAnsi="Times New Roman" w:cs="Times New Roman"/>
          <w:sz w:val="24"/>
          <w:szCs w:val="24"/>
        </w:rPr>
        <w:t>.Общие положения</w:t>
      </w:r>
    </w:p>
    <w:p w:rsidR="00A55C0E" w:rsidRPr="00602F86" w:rsidRDefault="00A55C0E" w:rsidP="00A55C0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главного специалиста-эксперта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относится к «старшей» группе должностей гражданской службы категории «специалисты».</w:t>
      </w:r>
    </w:p>
    <w:p w:rsidR="00A55C0E" w:rsidRPr="00602F86" w:rsidRDefault="00A55C0E" w:rsidP="00A55C0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11-3-4-060.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02F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55C0E" w:rsidRPr="00602F86" w:rsidRDefault="00A55C0E" w:rsidP="00A55C0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надзора в сфере защиты прав потребителей.</w:t>
      </w:r>
    </w:p>
    <w:p w:rsidR="00A55C0E" w:rsidRPr="00602F86" w:rsidRDefault="00A55C0E" w:rsidP="00A55C0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главного специалиста-эксперта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55C0E" w:rsidRPr="00602F86" w:rsidRDefault="00A55C0E" w:rsidP="00602F86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непосредственно подчиняется  начальнику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районе, руководителю Управления, либо лицу, исполняющему его обязанности. 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также подчиняется  </w:t>
      </w:r>
      <w:r w:rsidRPr="00602F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5C0E" w:rsidRPr="00602F86" w:rsidRDefault="00A55C0E" w:rsidP="00602F86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602F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55C0E" w:rsidRPr="00602F86" w:rsidRDefault="00A55C0E" w:rsidP="00602F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02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</w:t>
      </w:r>
      <w:r w:rsidR="00F668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утвержденным Минтрудом России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главного специалиста-эксперта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устанавливаются следующие квалификационные требования.</w:t>
      </w:r>
      <w:proofErr w:type="gramEnd"/>
    </w:p>
    <w:p w:rsidR="00A55C0E" w:rsidRPr="00602F86" w:rsidRDefault="00A55C0E" w:rsidP="00602F86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2.2.1.Гражданский служащий, замещающий должность главного специалиста-эксперта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F668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высшее </w:t>
      </w:r>
      <w:r w:rsidR="00F66800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юридическое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образование</w:t>
      </w:r>
      <w:r w:rsidR="00F6680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5C0E" w:rsidRPr="00602F86" w:rsidRDefault="00A55C0E" w:rsidP="0060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главного специалиста-эксперта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не установлено требований к стажу гражданской службы или работы по специальности, направлению подготовки.</w:t>
      </w:r>
    </w:p>
    <w:p w:rsidR="00F66800" w:rsidRPr="006156D5" w:rsidRDefault="00F66800" w:rsidP="00F66800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66800" w:rsidRPr="006156D5" w:rsidRDefault="00F66800" w:rsidP="00F66800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F66800" w:rsidRPr="006156D5" w:rsidRDefault="00F66800" w:rsidP="00F66800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</w:t>
      </w:r>
      <w:proofErr w:type="gramStart"/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сновные показатели деятельности различных учреждений системы здравоохранения;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санитарно-эпидемиологического надзора на объектах  пищевой промышленности,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  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принципы построения государственного учета по показателям состояния здоровья населения, демографическим показателям;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F66800" w:rsidRPr="006156D5" w:rsidRDefault="00F66800" w:rsidP="00F66800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F66800" w:rsidRPr="006156D5" w:rsidRDefault="00F66800" w:rsidP="00F66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F66800" w:rsidRPr="006156D5" w:rsidRDefault="00F66800" w:rsidP="00F6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602F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55C0E" w:rsidRPr="00602F86" w:rsidRDefault="00A55C0E" w:rsidP="00602F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3.1.Главный специалист-эксперт</w:t>
      </w:r>
      <w:r w:rsidRPr="00602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обязан: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55C0E" w:rsidRPr="00602F86" w:rsidRDefault="00A55C0E" w:rsidP="00602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>3.1.2. Главный специалист-эксперт Отдела в соответствии с возложенными на Отдел задачами и функциями  по направлению деятельности обязан:</w:t>
      </w:r>
    </w:p>
    <w:p w:rsidR="00A55C0E" w:rsidRPr="00602F86" w:rsidRDefault="00A55C0E" w:rsidP="00A55C0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Fonts w:eastAsia="Calibri"/>
          <w:vanish/>
        </w:rPr>
      </w:pPr>
    </w:p>
    <w:p w:rsidR="00A55C0E" w:rsidRPr="00602F86" w:rsidRDefault="00A55C0E" w:rsidP="00A55C0E">
      <w:pPr>
        <w:pStyle w:val="a3"/>
        <w:numPr>
          <w:ilvl w:val="2"/>
          <w:numId w:val="1"/>
        </w:numPr>
        <w:ind w:left="0" w:firstLine="567"/>
        <w:contextualSpacing/>
        <w:jc w:val="both"/>
        <w:rPr>
          <w:rFonts w:eastAsia="Calibri"/>
          <w:vanish/>
        </w:rPr>
      </w:pPr>
    </w:p>
    <w:p w:rsidR="00A55C0E" w:rsidRPr="00602F86" w:rsidRDefault="00A55C0E" w:rsidP="00A55C0E">
      <w:pPr>
        <w:pStyle w:val="a3"/>
        <w:numPr>
          <w:ilvl w:val="2"/>
          <w:numId w:val="1"/>
        </w:numPr>
        <w:ind w:left="0" w:firstLine="567"/>
        <w:contextualSpacing/>
        <w:jc w:val="both"/>
        <w:rPr>
          <w:rFonts w:eastAsia="Calibri"/>
          <w:vanish/>
        </w:rPr>
      </w:pP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Обеспечивать соблюдение законности в деятельности территориального отдела и защиту его правовых интересов.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Проверять на соответствие действующему законодательству представляемых на подпись начальнику территориального отдела материалы по результатам мероприятий по контролю, распоряжений, предписаний, протоколов об </w:t>
      </w:r>
      <w:proofErr w:type="gramStart"/>
      <w:r w:rsidRPr="00602F86">
        <w:rPr>
          <w:rFonts w:eastAsia="Calibri"/>
        </w:rPr>
        <w:t>административном</w:t>
      </w:r>
      <w:proofErr w:type="gramEnd"/>
      <w:r w:rsidRPr="00602F86">
        <w:rPr>
          <w:rFonts w:eastAsia="Calibri"/>
        </w:rPr>
        <w:t xml:space="preserve"> правонарушениях и других процессуальных документов.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Осуществлять в установленном порядке проверку деятельности юридических лиц и индивидуальных предпринимателей по выполнению обязательных требований санитарного законодательства и законодательства в сфере защиты прав потребителей  на территории </w:t>
      </w:r>
      <w:proofErr w:type="spellStart"/>
      <w:r w:rsidR="0077554C">
        <w:rPr>
          <w:lang w:eastAsia="en-US"/>
        </w:rPr>
        <w:t>Юрьянского</w:t>
      </w:r>
      <w:proofErr w:type="spellEnd"/>
      <w:r w:rsidR="0077554C">
        <w:rPr>
          <w:lang w:eastAsia="en-US"/>
        </w:rPr>
        <w:t xml:space="preserve">, </w:t>
      </w:r>
      <w:proofErr w:type="spellStart"/>
      <w:r w:rsidR="0077554C">
        <w:rPr>
          <w:lang w:eastAsia="en-US"/>
        </w:rPr>
        <w:t>Мурашинского</w:t>
      </w:r>
      <w:proofErr w:type="spellEnd"/>
      <w:r w:rsidR="0077554C">
        <w:rPr>
          <w:lang w:eastAsia="en-US"/>
        </w:rPr>
        <w:t xml:space="preserve">, Опаринского, </w:t>
      </w:r>
      <w:proofErr w:type="spellStart"/>
      <w:r w:rsidR="0077554C">
        <w:rPr>
          <w:lang w:eastAsia="en-US"/>
        </w:rPr>
        <w:t>Лузского</w:t>
      </w:r>
      <w:proofErr w:type="spellEnd"/>
      <w:r w:rsidR="0077554C">
        <w:rPr>
          <w:lang w:eastAsia="en-US"/>
        </w:rPr>
        <w:t>, Подосиновского</w:t>
      </w:r>
      <w:bookmarkStart w:id="0" w:name="_GoBack"/>
      <w:bookmarkEnd w:id="0"/>
      <w:r w:rsidR="00602F86" w:rsidRPr="00602F86">
        <w:t xml:space="preserve">  </w:t>
      </w:r>
      <w:r w:rsidRPr="00602F86">
        <w:rPr>
          <w:rFonts w:eastAsia="Calibri"/>
        </w:rPr>
        <w:t>районов Кировской области.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Принимать участие в ежегодном планировании деятельности отдела по вопросам проведения мероприятий по надзору.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Осуществлять консультирование населения по действующему законодательству о защите прав потребителей, рассматривать жалобы и обращения граждан по данным вопросам. Оформлять претензии, иски, и другие материалы по вопросам защиты прав потребителей.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Осуществлять работу с Управлением Службы судебных приставов по Кировской области и по информационному взаимодействию с УФК Кировской области, в части поступающих платежей (штрафов).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Осуществлять работу по администрированию доходов бюджетов, а именно: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 xml:space="preserve">- начислять и осуществлять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</w:rPr>
        <w:t xml:space="preserve"> правильностью начисления и оплаты административных штрафов;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 xml:space="preserve"> - принимать решения о возврате излишне уплаченных денежных средств;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>- принудительно взыскивать задолженность через службу судебных приставов;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>- вести работу по составлению административных протоколов за неуплату административных штрафов в срок по ч.1 ст. 20.25 КоАП РФ;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86">
        <w:rPr>
          <w:rFonts w:ascii="Times New Roman" w:eastAsia="Calibri" w:hAnsi="Times New Roman" w:cs="Times New Roman"/>
          <w:sz w:val="24"/>
          <w:szCs w:val="24"/>
        </w:rPr>
        <w:t>- вести работу по списанию административных штрафов, не подлежащих к взысканию или не предъявленных для принудительного взыскания.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>Осуществлять сверку данных с отделом бухгалтерского учёта и отчётности, в части администрирования доходов.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lastRenderedPageBreak/>
        <w:t xml:space="preserve"> Взаимодействовать с отделом бухгалтерского учёта и отчётности по принятию оплаты административных штрафов, поступивших из коммерческих банков.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Давать заключения по правовым вопросам в области санитарного, административного законодательства, законодательства в сфере защиты прав потребителей, возникающим в деятельности отдела.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Представлять в установленном порядке интересы отдела в судах общей юрисдикции, Арбитражном суде первой, апелляционной инстанциях по вопросам санитарного, административного законодательства, законодательства в сфере защиты прав потребителей.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По поручению начальника отдела принимать участие в судебных заседаниях по рассмотрению исковых заявлений потребителей с целью дачи заключения по гражданским делам. Оформлять и подавать исковые заявления в суд в интересах потребителей, неопределенного круга потребителей и других исковых заявлений.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Консультировать должностных лиц отдела о текущем законодательстве в области санитарного, административного законодательства, оказывать содействие в оформлении документов и актов правового характера в пределах своей компетенции.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Знакомить должностных лиц отдела с требуемыми законодательными и иными нормативными актами, оказывать им помощь в поиске необходимых правовых документов в области санитарного, административного законодательства и законодательства в сфере защиты прав потребителей.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Осуществлять подготовку необходимых справочных  материалов по действующему законодательству в пределах своих должностных обязанностей.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Участвовать в подготовке отчетов для представления в Управление в пределах своих должностных обязанностей.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Подготавливать документы, связанные с рассмотрением дел об административных правонарушениях в области санитарного законодательства и законодательства в сфере защиты прав потребителей, участвовать в рассмотрении административных материалов.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Принимать меры по обжалованию судебных актов, нарушающих права и законные интересы Управления.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Вести учет и заполнение  отдельных журналов по делам об административных правонарушениях, по обжалованным постановлениям и принятым судебным решениям и представлять в установленные Управлением сроки. 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Обобщать и анализировать правоприменительную практику административного законодательства РФ, законодательства о защите прав потребителей и санитарно-эпидемиологического благополучия населения.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Проводить ежеквартальный анализ сформированных дел по результатам проведенных проверок деятельности юридических лиц и индивидуальных предпринимателей, с целью проверки их на соответствие требованиям действующего законодательства РФ.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602F86">
        <w:rPr>
          <w:rFonts w:eastAsia="Calibri"/>
        </w:rPr>
        <w:t>Криста</w:t>
      </w:r>
      <w:proofErr w:type="spellEnd"/>
      <w:r w:rsidRPr="00602F86">
        <w:rPr>
          <w:rFonts w:eastAsia="Calibri"/>
        </w:rPr>
        <w:t xml:space="preserve">»), в </w:t>
      </w:r>
      <w:proofErr w:type="spellStart"/>
      <w:r w:rsidRPr="00602F86">
        <w:rPr>
          <w:rFonts w:eastAsia="Calibri"/>
        </w:rPr>
        <w:t>т.ч</w:t>
      </w:r>
      <w:proofErr w:type="spellEnd"/>
      <w:r w:rsidRPr="00602F86">
        <w:rPr>
          <w:rFonts w:eastAsia="Calibri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Участвовать в заполнении и формировании отчетных форм с использованием АИС «СГМ».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Участвовать в подготовке и проведении оперативных совещаний по вопросам юридического обеспечения деятельности отдела.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Выявлять правовые проблемы в деятельности отдела и потребности в правовом обеспечении этой деятельности.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 Вносить предложения по совершенствованию административного, санитарного законодательства РФ и в сфере защиты прав потребителей.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lastRenderedPageBreak/>
        <w:t xml:space="preserve"> Готовить информационные письма по запросам государственных органов, Федеральной службы.</w:t>
      </w:r>
    </w:p>
    <w:p w:rsidR="00A55C0E" w:rsidRPr="00602F86" w:rsidRDefault="00A55C0E" w:rsidP="00A55C0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602F86">
        <w:rPr>
          <w:rFonts w:eastAsia="Calibri"/>
        </w:rPr>
        <w:t xml:space="preserve">В случае обнаружении нарушений законности в работе Управления, </w:t>
      </w:r>
      <w:proofErr w:type="gramStart"/>
      <w:r w:rsidRPr="00602F86">
        <w:rPr>
          <w:rFonts w:eastAsia="Calibri"/>
        </w:rPr>
        <w:t>обязан</w:t>
      </w:r>
      <w:proofErr w:type="gramEnd"/>
      <w:r w:rsidRPr="00602F86">
        <w:rPr>
          <w:rFonts w:eastAsia="Calibri"/>
        </w:rPr>
        <w:t xml:space="preserve"> доложить об этом начальнику отдела и  руководителю Управления.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имеет право: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несет ответственность в пределах, определенных законодательством Российской Федерации: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вправе самостоятельно принимать управленческие и иные решения по следующим вопросам: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принимает иные решения в пределах компетенции.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обязан самостоятельно принимать управленческие и иные решения по следующим вопросам: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главный специалист-эксперт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главного специалиста-эксперта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районе, осуществляются с учетом сроков, установленных: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главного специалиста-эксперта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с гражданскими служащими Управления, государственными служащими иных </w:t>
      </w: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55C0E" w:rsidRPr="00602F86" w:rsidRDefault="00A55C0E" w:rsidP="00A55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главного специалиста-эксперта Территориального отдела Управления Роспотребнадзора по Кировской области в </w:t>
      </w:r>
      <w:proofErr w:type="spellStart"/>
      <w:r w:rsidR="001226A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 оценивается по следующим показателям: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55C0E" w:rsidRPr="00602F8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55C0E" w:rsidRPr="00B42F1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F86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</w:t>
      </w:r>
      <w:r w:rsidRPr="00B4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решений.</w:t>
      </w:r>
    </w:p>
    <w:p w:rsidR="00A55C0E" w:rsidRPr="00B42F1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C0E" w:rsidRPr="00B42F16" w:rsidRDefault="00A55C0E" w:rsidP="00A55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/>
    <w:sectPr w:rsidR="008F4996" w:rsidSect="00F6680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3CB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3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0E"/>
    <w:rsid w:val="000628C2"/>
    <w:rsid w:val="00077C07"/>
    <w:rsid w:val="001226A1"/>
    <w:rsid w:val="00217CB8"/>
    <w:rsid w:val="00602F86"/>
    <w:rsid w:val="0077554C"/>
    <w:rsid w:val="008F4996"/>
    <w:rsid w:val="00A55C0E"/>
    <w:rsid w:val="00B42F16"/>
    <w:rsid w:val="00DD4239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Береснева М.Н.</cp:lastModifiedBy>
  <cp:revision>7</cp:revision>
  <cp:lastPrinted>2018-02-06T12:02:00Z</cp:lastPrinted>
  <dcterms:created xsi:type="dcterms:W3CDTF">2018-06-29T11:01:00Z</dcterms:created>
  <dcterms:modified xsi:type="dcterms:W3CDTF">2018-07-11T06:17:00Z</dcterms:modified>
</cp:coreProperties>
</file>