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A2" w:rsidRPr="00E13FA2" w:rsidRDefault="00E13FA2" w:rsidP="00E13FA2">
      <w:pPr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E13FA2" w:rsidRPr="00E13FA2" w:rsidRDefault="00E13FA2" w:rsidP="00E13FA2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E13FA2" w:rsidRPr="00E13FA2" w:rsidRDefault="00E13FA2" w:rsidP="00E13F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9A73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специалиста-эксперта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</w:t>
      </w:r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области </w:t>
      </w:r>
      <w:proofErr w:type="gramStart"/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Кирово-Чепецком</w:t>
      </w:r>
      <w:proofErr w:type="gramEnd"/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Общие положения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относится к «старшей» группе должностей гражданской службы категории «специалисты».</w:t>
      </w:r>
    </w:p>
    <w:p w:rsidR="00E13FA2" w:rsidRPr="00E13FA2" w:rsidRDefault="00E13FA2" w:rsidP="00E13FA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E13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E13FA2" w:rsidRPr="00E13FA2" w:rsidRDefault="00E13FA2" w:rsidP="00E13FA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ости гражданского служащего: 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E13FA2" w:rsidRPr="00E13FA2" w:rsidRDefault="00E13FA2" w:rsidP="00E13FA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E13FA2" w:rsidRPr="00E13FA2" w:rsidRDefault="00E13FA2" w:rsidP="005F117A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исполняющему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обязанности. 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также подчиняется  </w:t>
      </w:r>
      <w:r w:rsidRPr="00E13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13FA2" w:rsidRPr="00E13FA2" w:rsidRDefault="00E13FA2" w:rsidP="005F117A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5F117A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Квалификационные требования</w:t>
      </w:r>
    </w:p>
    <w:p w:rsidR="00E13FA2" w:rsidRPr="00E13FA2" w:rsidRDefault="00E13FA2" w:rsidP="005F117A">
      <w:pPr>
        <w:pStyle w:val="a3"/>
        <w:ind w:left="1287"/>
        <w:rPr>
          <w:rFonts w:eastAsia="Calibri"/>
        </w:rPr>
      </w:pP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E13FA2"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должности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  <w:proofErr w:type="gramEnd"/>
    </w:p>
    <w:p w:rsidR="00E13FA2" w:rsidRPr="00E13FA2" w:rsidRDefault="00E13FA2" w:rsidP="005F117A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Кирово-Чепецком</w:t>
      </w:r>
      <w:proofErr w:type="gram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должен иметь высшее профессиональное образование по специальности, соответствующей функциям и задачам, возложенным на отдел.</w:t>
      </w:r>
    </w:p>
    <w:p w:rsidR="00E13FA2" w:rsidRPr="00E13FA2" w:rsidRDefault="00E13FA2" w:rsidP="005F1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E13FA2" w:rsidRPr="00E13FA2" w:rsidRDefault="00E13FA2" w:rsidP="005F117A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E13FA2" w:rsidRPr="009A7337" w:rsidRDefault="00E13FA2" w:rsidP="009A7337">
      <w:pPr>
        <w:pStyle w:val="a3"/>
        <w:numPr>
          <w:ilvl w:val="2"/>
          <w:numId w:val="2"/>
        </w:numPr>
        <w:tabs>
          <w:tab w:val="left" w:pos="1436"/>
        </w:tabs>
        <w:jc w:val="both"/>
        <w:rPr>
          <w:rFonts w:eastAsia="Calibri"/>
        </w:rPr>
      </w:pPr>
      <w:r w:rsidRPr="009A7337">
        <w:rPr>
          <w:rFonts w:eastAsia="Calibri"/>
        </w:rPr>
        <w:t>Базовые умения: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E13FA2" w:rsidRPr="00E13FA2" w:rsidRDefault="00E13FA2" w:rsidP="005F117A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</w:t>
      </w:r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5F117A" w:rsidRPr="006F46F4" w:rsidRDefault="005F117A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государственной политики в сфере здравоохранения;</w:t>
      </w:r>
    </w:p>
    <w:p w:rsidR="005F117A" w:rsidRPr="006F46F4" w:rsidRDefault="005F117A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в сфере здравоохранения;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медицинской статистики.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E13FA2" w:rsidRPr="00E13FA2" w:rsidRDefault="00E13FA2" w:rsidP="00E13FA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lastRenderedPageBreak/>
        <w:t>Должностные обязанности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E13FA2" w:rsidRPr="009D03EF" w:rsidRDefault="00E13FA2" w:rsidP="00E13FA2">
      <w:pPr>
        <w:pStyle w:val="a4"/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E13FA2">
        <w:rPr>
          <w:rFonts w:eastAsia="Times New Roman"/>
          <w:lang w:eastAsia="ru-RU"/>
        </w:rPr>
        <w:t xml:space="preserve">3.1.2. </w:t>
      </w:r>
      <w:r w:rsidR="009A7337">
        <w:rPr>
          <w:rFonts w:eastAsia="Times New Roman"/>
          <w:lang w:eastAsia="ru-RU"/>
        </w:rPr>
        <w:t>Главный</w:t>
      </w:r>
      <w:r w:rsidRPr="00E13FA2">
        <w:rPr>
          <w:rFonts w:eastAsia="Times New Roman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eastAsia="Times New Roman"/>
          <w:lang w:eastAsia="ru-RU"/>
        </w:rPr>
        <w:t>Роспотребнадзора</w:t>
      </w:r>
      <w:proofErr w:type="spellEnd"/>
      <w:r w:rsidRPr="00E13FA2">
        <w:rPr>
          <w:rFonts w:eastAsia="Times New Roman"/>
          <w:lang w:eastAsia="ru-RU"/>
        </w:rPr>
        <w:t xml:space="preserve"> по Кировской области </w:t>
      </w:r>
      <w:proofErr w:type="gramStart"/>
      <w:r w:rsidRPr="00E13FA2">
        <w:rPr>
          <w:rFonts w:eastAsia="Times New Roman"/>
          <w:lang w:eastAsia="ru-RU"/>
        </w:rPr>
        <w:t>в</w:t>
      </w:r>
      <w:proofErr w:type="gramEnd"/>
      <w:r w:rsidRPr="00E13FA2">
        <w:rPr>
          <w:rFonts w:eastAsia="Times New Roman"/>
          <w:lang w:eastAsia="ru-RU"/>
        </w:rPr>
        <w:t xml:space="preserve"> </w:t>
      </w:r>
      <w:proofErr w:type="gramStart"/>
      <w:r w:rsidR="009D03EF">
        <w:rPr>
          <w:rFonts w:eastAsia="Calibri"/>
          <w:lang w:eastAsia="ru-RU"/>
        </w:rPr>
        <w:t>Кирово-Чепецком</w:t>
      </w:r>
      <w:proofErr w:type="gramEnd"/>
      <w:r w:rsidR="00262BE3" w:rsidRPr="00262BE3">
        <w:rPr>
          <w:rFonts w:eastAsia="Calibri"/>
          <w:lang w:eastAsia="ru-RU"/>
        </w:rPr>
        <w:t xml:space="preserve"> </w:t>
      </w:r>
      <w:r w:rsidRPr="00E13FA2">
        <w:rPr>
          <w:rFonts w:eastAsia="Calibri"/>
        </w:rPr>
        <w:t xml:space="preserve">районе </w:t>
      </w:r>
      <w:r w:rsidRPr="00E13FA2">
        <w:rPr>
          <w:rFonts w:eastAsia="Times New Roman"/>
          <w:lang w:eastAsia="ru-RU"/>
        </w:rPr>
        <w:t>осуществляет федеральный государственный контроль (надзор) в сфере санитарно-</w:t>
      </w:r>
      <w:r w:rsidRPr="009D03EF">
        <w:rPr>
          <w:rFonts w:eastAsia="Times New Roman"/>
          <w:lang w:eastAsia="ru-RU"/>
        </w:rPr>
        <w:t xml:space="preserve">эпидемиологического благополучия населения и защиты прав потребителей на территории </w:t>
      </w:r>
      <w:r w:rsidR="009D03EF" w:rsidRPr="009D03EF">
        <w:t xml:space="preserve">Кирово-Чепецкого, Зуевского, </w:t>
      </w:r>
      <w:proofErr w:type="spellStart"/>
      <w:r w:rsidR="009D03EF" w:rsidRPr="009D03EF">
        <w:t>Куменского</w:t>
      </w:r>
      <w:proofErr w:type="spellEnd"/>
      <w:r w:rsidR="009D03EF" w:rsidRPr="009D03EF">
        <w:t xml:space="preserve">, </w:t>
      </w:r>
      <w:proofErr w:type="spellStart"/>
      <w:r w:rsidR="009D03EF" w:rsidRPr="009D03EF">
        <w:t>Фаленского</w:t>
      </w:r>
      <w:proofErr w:type="spellEnd"/>
      <w:r w:rsidR="009D03EF" w:rsidRPr="009D03EF">
        <w:t xml:space="preserve">, </w:t>
      </w:r>
      <w:proofErr w:type="spellStart"/>
      <w:r w:rsidR="009D03EF" w:rsidRPr="009D03EF">
        <w:t>Унинского</w:t>
      </w:r>
      <w:proofErr w:type="spellEnd"/>
      <w:r w:rsidR="009D03EF" w:rsidRPr="009D03EF">
        <w:t>, Богородского</w:t>
      </w:r>
      <w:r w:rsidR="00262BE3" w:rsidRPr="009D03EF">
        <w:t xml:space="preserve"> районов</w:t>
      </w:r>
      <w:r w:rsidRPr="009D03EF">
        <w:rPr>
          <w:rFonts w:eastAsia="Calibri"/>
        </w:rPr>
        <w:t xml:space="preserve"> </w:t>
      </w:r>
      <w:r w:rsidRPr="009D03EF">
        <w:rPr>
          <w:rFonts w:eastAsia="Times New Roman"/>
          <w:lang w:eastAsia="ru-RU"/>
        </w:rPr>
        <w:t>Кировской области.</w:t>
      </w:r>
    </w:p>
    <w:p w:rsidR="00E13FA2" w:rsidRPr="009D03EF" w:rsidRDefault="009A7337" w:rsidP="00E13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E13FA2" w:rsidRPr="009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="00E13FA2" w:rsidRPr="009D0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E13FA2" w:rsidRPr="009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3FA2" w:rsidRPr="009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Кировской области в </w:t>
      </w:r>
      <w:r w:rsidR="009D03EF" w:rsidRP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262BE3" w:rsidRPr="009D0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3FA2" w:rsidRPr="009D0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в соответствие с возложенными на Отдел</w:t>
      </w:r>
      <w:proofErr w:type="gramEnd"/>
      <w:r w:rsidR="00E13FA2" w:rsidRPr="009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и функциями обязан:</w:t>
      </w:r>
    </w:p>
    <w:p w:rsidR="00E13FA2" w:rsidRPr="009D03EF" w:rsidRDefault="00E13FA2" w:rsidP="00E13FA2">
      <w:pPr>
        <w:pStyle w:val="a3"/>
        <w:numPr>
          <w:ilvl w:val="0"/>
          <w:numId w:val="1"/>
        </w:numPr>
        <w:ind w:left="0" w:firstLine="567"/>
        <w:jc w:val="both"/>
        <w:rPr>
          <w:vanish/>
        </w:rPr>
      </w:pPr>
    </w:p>
    <w:p w:rsidR="00E13FA2" w:rsidRPr="009D03EF" w:rsidRDefault="00E13FA2" w:rsidP="00E13FA2">
      <w:pPr>
        <w:pStyle w:val="a3"/>
        <w:numPr>
          <w:ilvl w:val="2"/>
          <w:numId w:val="1"/>
        </w:numPr>
        <w:ind w:left="0" w:firstLine="567"/>
        <w:jc w:val="both"/>
        <w:rPr>
          <w:vanish/>
        </w:rPr>
      </w:pPr>
    </w:p>
    <w:p w:rsidR="00E13FA2" w:rsidRPr="009D03EF" w:rsidRDefault="00E13FA2" w:rsidP="00E13FA2">
      <w:pPr>
        <w:pStyle w:val="a3"/>
        <w:numPr>
          <w:ilvl w:val="2"/>
          <w:numId w:val="1"/>
        </w:numPr>
        <w:ind w:left="0" w:firstLine="567"/>
        <w:jc w:val="both"/>
        <w:rPr>
          <w:vanish/>
        </w:rPr>
      </w:pP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9D03EF">
        <w:t>Участвовать в разработке ежегодного плана проведения проверок юридических лиц и индивидуальных</w:t>
      </w:r>
      <w:r w:rsidRPr="00E13FA2">
        <w:t xml:space="preserve">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Оформлять распоряжения (приказы) о проведении проверки.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lastRenderedPageBreak/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Знакомить лицо, подлежащее проверке, с распоряжением о проведении проверки.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Проверять информацию в документах, представленных лицами, подлежащими проверке.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proofErr w:type="gramStart"/>
      <w:r w:rsidRPr="00E13FA2"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При необходимости может: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t xml:space="preserve">- </w:t>
      </w:r>
      <w:r w:rsidRPr="00E13FA2">
        <w:rPr>
          <w:rFonts w:ascii="Times New Roman" w:hAnsi="Times New Roman" w:cs="Times New Roman"/>
          <w:sz w:val="24"/>
          <w:szCs w:val="24"/>
        </w:rPr>
        <w:t>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Составлять акт расследования.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Составлять акт проверки.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Вручать или направлять акт проверки лицам, прошедшим проверку.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Вносить в журнал учета проверок записи о проведенной проверке.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Выдавать предписания лицу, прошедшему проверку, об устранении выявленных нарушений.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Оформлять документы для привлечения к ответственности лиц, допустивших выявленные нарушения.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Формировать материалы по результатам проверки в правоохранительные органы.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shd w:val="clear" w:color="auto" w:fill="FFFFFF"/>
        <w:tabs>
          <w:tab w:val="left" w:pos="1080"/>
        </w:tabs>
        <w:ind w:left="0" w:right="-10" w:firstLine="567"/>
        <w:jc w:val="both"/>
        <w:rPr>
          <w:spacing w:val="-4"/>
        </w:rPr>
      </w:pPr>
      <w:r>
        <w:t xml:space="preserve"> </w:t>
      </w:r>
      <w:r w:rsidR="00E13FA2" w:rsidRPr="00E13FA2"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lastRenderedPageBreak/>
        <w:t xml:space="preserve"> </w:t>
      </w:r>
      <w:r w:rsidR="00E13FA2" w:rsidRPr="00E13FA2"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 xml:space="preserve">Разрабатывать предложения о проведении санитарно-противоэпидемических мероприятий. 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 xml:space="preserve">Проводить санитарно- противоэпидемические расследования </w:t>
      </w:r>
      <w:proofErr w:type="gramStart"/>
      <w:r w:rsidR="00E13FA2" w:rsidRPr="00E13FA2">
        <w:t>при</w:t>
      </w:r>
      <w:proofErr w:type="gramEnd"/>
      <w:r w:rsidR="00E13FA2" w:rsidRPr="00E13FA2"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E13FA2" w:rsidRPr="00E13FA2">
        <w:t>Криста</w:t>
      </w:r>
      <w:proofErr w:type="spellEnd"/>
      <w:r w:rsidR="00E13FA2" w:rsidRPr="00E13FA2">
        <w:t xml:space="preserve">»), в </w:t>
      </w:r>
      <w:proofErr w:type="spellStart"/>
      <w:r w:rsidR="00E13FA2" w:rsidRPr="00E13FA2">
        <w:t>т.ч</w:t>
      </w:r>
      <w:proofErr w:type="spellEnd"/>
      <w:r w:rsidR="00E13FA2" w:rsidRPr="00E13FA2"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Участвовать в заполнении и формировании отчетных форм с использованием АИС «СГМ».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 xml:space="preserve"> </w:t>
      </w:r>
      <w:r w:rsidR="00E13FA2" w:rsidRPr="00E13FA2">
        <w:rPr>
          <w:color w:val="000000"/>
        </w:rPr>
        <w:t>Осуществлять ф</w:t>
      </w:r>
      <w:r w:rsidR="00E13FA2" w:rsidRPr="00E13FA2">
        <w:t>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услуг), проектной документации. Направлять данные в Федеральный реестр.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Сообщать заявителю о готовности санитарно-эпидемиологического заключения к выдаче.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Готовить проекты санитарно-эпидемиологических заключений.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Информировать и консультировать по вопросам установления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E13FA2" w:rsidRP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E13FA2" w:rsidRDefault="009A7337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9A7337" w:rsidRDefault="009A7337" w:rsidP="009A7337">
      <w:pPr>
        <w:pStyle w:val="a3"/>
        <w:ind w:left="567"/>
        <w:jc w:val="both"/>
      </w:pPr>
    </w:p>
    <w:p w:rsidR="009A7337" w:rsidRDefault="009A7337" w:rsidP="009A7337">
      <w:pPr>
        <w:pStyle w:val="a3"/>
        <w:ind w:left="567"/>
        <w:jc w:val="both"/>
      </w:pPr>
    </w:p>
    <w:p w:rsidR="009A7337" w:rsidRDefault="009A7337" w:rsidP="009A7337">
      <w:pPr>
        <w:pStyle w:val="a3"/>
        <w:ind w:left="567"/>
        <w:jc w:val="both"/>
      </w:pPr>
    </w:p>
    <w:p w:rsidR="009A7337" w:rsidRPr="00E13FA2" w:rsidRDefault="009A7337" w:rsidP="009A7337">
      <w:pPr>
        <w:pStyle w:val="a3"/>
        <w:ind w:left="567"/>
        <w:jc w:val="both"/>
      </w:pPr>
    </w:p>
    <w:p w:rsidR="00E13FA2" w:rsidRPr="00E13FA2" w:rsidRDefault="00E13FA2" w:rsidP="00E13FA2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jc w:val="center"/>
        <w:rPr>
          <w:rFonts w:eastAsia="Calibri"/>
        </w:rPr>
      </w:pPr>
      <w:r w:rsidRPr="00E13FA2">
        <w:rPr>
          <w:rFonts w:eastAsia="Calibri"/>
        </w:rPr>
        <w:lastRenderedPageBreak/>
        <w:t>Права</w:t>
      </w:r>
    </w:p>
    <w:p w:rsidR="00E13FA2" w:rsidRPr="00E13FA2" w:rsidRDefault="00E13FA2" w:rsidP="00E13FA2">
      <w:pPr>
        <w:pStyle w:val="a3"/>
        <w:spacing w:before="100" w:beforeAutospacing="1" w:after="100" w:afterAutospacing="1"/>
        <w:ind w:left="1287"/>
        <w:contextualSpacing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ст. 3739, № 52, ст. 6417;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Ответственность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структурного подразделения.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Показатели эффективности и результативности профессиональной служебной деятельности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9A733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EF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Pr="009D03EF" w:rsidRDefault="008F4996" w:rsidP="009D0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F4996" w:rsidRPr="009D03EF" w:rsidSect="009D03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04BF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416A32A1"/>
    <w:multiLevelType w:val="multilevel"/>
    <w:tmpl w:val="76F0752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2"/>
    <w:rsid w:val="00262BE3"/>
    <w:rsid w:val="005F117A"/>
    <w:rsid w:val="00834AC6"/>
    <w:rsid w:val="008F4996"/>
    <w:rsid w:val="009A7337"/>
    <w:rsid w:val="009D03EF"/>
    <w:rsid w:val="00AD0D8F"/>
    <w:rsid w:val="00E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F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F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2</cp:revision>
  <cp:lastPrinted>2019-01-09T07:35:00Z</cp:lastPrinted>
  <dcterms:created xsi:type="dcterms:W3CDTF">2019-07-12T06:11:00Z</dcterms:created>
  <dcterms:modified xsi:type="dcterms:W3CDTF">2019-07-12T06:11:00Z</dcterms:modified>
</cp:coreProperties>
</file>